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E1D" w:rsidRDefault="00BE7E1D" w:rsidP="00BC58DC">
      <w:pPr>
        <w:spacing w:afterLines="100" w:after="360" w:line="640" w:lineRule="exact"/>
        <w:ind w:firstLineChars="850" w:firstLine="3403"/>
        <w:rPr>
          <w:rFonts w:ascii="標楷體" w:eastAsia="標楷體" w:hAnsi="標楷體" w:cs="新細明體"/>
          <w:kern w:val="0"/>
          <w:sz w:val="28"/>
          <w:szCs w:val="28"/>
        </w:rPr>
      </w:pPr>
      <w:bookmarkStart w:id="0" w:name="_GoBack"/>
      <w:bookmarkEnd w:id="0"/>
      <w:r w:rsidRPr="00EA2B8E">
        <w:rPr>
          <w:rFonts w:ascii="標楷體" w:eastAsia="標楷體" w:hAnsi="標楷體" w:cs="新細明體" w:hint="eastAsia"/>
          <w:b/>
          <w:bCs/>
          <w:kern w:val="0"/>
          <w:sz w:val="40"/>
          <w:szCs w:val="40"/>
        </w:rPr>
        <w:t>簽</w:t>
      </w:r>
      <w:r w:rsidRPr="00EA2B8E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 xml:space="preserve">       </w:t>
      </w:r>
      <w:r w:rsidR="00140724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 xml:space="preserve">     </w:t>
      </w:r>
      <w:r w:rsidR="00D91CBF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 xml:space="preserve"> </w:t>
      </w:r>
      <w:r w:rsidRPr="00EA2B8E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年</w:t>
      </w:r>
      <w:r w:rsidR="003314B8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 xml:space="preserve"> </w:t>
      </w:r>
      <w:r w:rsidRPr="00EA2B8E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 xml:space="preserve">  月</w:t>
      </w:r>
      <w:r w:rsidR="003314B8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 xml:space="preserve"> </w:t>
      </w:r>
      <w:r w:rsidRPr="00EA2B8E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 xml:space="preserve">  日</w:t>
      </w:r>
      <w:r w:rsidR="00140724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 xml:space="preserve">  </w:t>
      </w:r>
      <w:r w:rsidR="005C0FFE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於</w:t>
      </w:r>
      <w:r w:rsidR="005C0FFE" w:rsidRPr="00140724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(單位名稱)</w:t>
      </w:r>
    </w:p>
    <w:p w:rsidR="0025059B" w:rsidRDefault="00BE7E1D" w:rsidP="00BC58DC">
      <w:pPr>
        <w:spacing w:afterLines="50" w:after="180" w:line="520" w:lineRule="exact"/>
        <w:ind w:firstLineChars="200" w:firstLine="560"/>
        <w:rPr>
          <w:rFonts w:ascii="標楷體" w:eastAsia="標楷體" w:hAnsi="標楷體" w:cs="新細明體"/>
          <w:kern w:val="0"/>
          <w:sz w:val="28"/>
          <w:szCs w:val="28"/>
        </w:rPr>
      </w:pPr>
      <w:r w:rsidRPr="00EA2B8E">
        <w:rPr>
          <w:rFonts w:ascii="標楷體" w:eastAsia="標楷體" w:hAnsi="標楷體" w:cs="新細明體" w:hint="eastAsia"/>
          <w:kern w:val="0"/>
          <w:sz w:val="28"/>
          <w:szCs w:val="28"/>
        </w:rPr>
        <w:t>有關本單位</w:t>
      </w:r>
      <w:r w:rsidR="002E38D9" w:rsidRPr="001807C7">
        <w:rPr>
          <w:rFonts w:ascii="標楷體" w:eastAsia="標楷體" w:hAnsi="標楷體" w:cs="新細明體" w:hint="eastAsia"/>
          <w:kern w:val="0"/>
          <w:sz w:val="28"/>
          <w:szCs w:val="28"/>
          <w:u w:val="single"/>
        </w:rPr>
        <w:t xml:space="preserve">  </w:t>
      </w:r>
      <w:r w:rsidR="001807C7">
        <w:rPr>
          <w:rFonts w:ascii="標楷體" w:eastAsia="標楷體" w:hAnsi="標楷體" w:cs="新細明體" w:hint="eastAsia"/>
          <w:kern w:val="0"/>
          <w:sz w:val="28"/>
          <w:szCs w:val="28"/>
          <w:u w:val="single"/>
        </w:rPr>
        <w:t xml:space="preserve"> </w:t>
      </w:r>
      <w:r w:rsidR="00365373">
        <w:rPr>
          <w:rFonts w:ascii="標楷體" w:eastAsia="標楷體" w:hAnsi="標楷體" w:cs="新細明體" w:hint="eastAsia"/>
          <w:kern w:val="0"/>
          <w:sz w:val="28"/>
          <w:szCs w:val="28"/>
          <w:u w:val="single"/>
        </w:rPr>
        <w:t xml:space="preserve"> </w:t>
      </w:r>
      <w:r w:rsidR="002E38D9">
        <w:rPr>
          <w:rFonts w:ascii="標楷體" w:eastAsia="標楷體" w:hAnsi="標楷體" w:cs="新細明體" w:hint="eastAsia"/>
          <w:kern w:val="0"/>
          <w:sz w:val="28"/>
          <w:szCs w:val="28"/>
        </w:rPr>
        <w:t>月</w:t>
      </w:r>
      <w:r w:rsidRPr="00EA2B8E">
        <w:rPr>
          <w:rFonts w:ascii="標楷體" w:eastAsia="標楷體" w:hAnsi="標楷體" w:cs="新細明體" w:hint="eastAsia"/>
          <w:kern w:val="0"/>
          <w:sz w:val="28"/>
          <w:szCs w:val="28"/>
        </w:rPr>
        <w:t>校內轉帳</w:t>
      </w:r>
      <w:r w:rsidR="003A3E8B">
        <w:rPr>
          <w:rFonts w:ascii="標楷體" w:eastAsia="標楷體" w:hAnsi="標楷體" w:cs="新細明體" w:hint="eastAsia"/>
          <w:kern w:val="0"/>
          <w:sz w:val="28"/>
          <w:szCs w:val="28"/>
        </w:rPr>
        <w:t>乙案，</w:t>
      </w:r>
      <w:r w:rsidR="00140724">
        <w:rPr>
          <w:rFonts w:ascii="標楷體" w:eastAsia="標楷體" w:hAnsi="標楷體" w:cs="新細明體" w:hint="eastAsia"/>
          <w:kern w:val="0"/>
          <w:sz w:val="28"/>
          <w:szCs w:val="28"/>
        </w:rPr>
        <w:t>經</w:t>
      </w:r>
      <w:r w:rsidR="003A3E8B">
        <w:rPr>
          <w:rFonts w:ascii="標楷體" w:eastAsia="標楷體" w:hAnsi="標楷體" w:cs="新細明體" w:hint="eastAsia"/>
          <w:kern w:val="0"/>
          <w:sz w:val="28"/>
          <w:szCs w:val="28"/>
        </w:rPr>
        <w:t>彙整金額共計</w:t>
      </w:r>
      <w:r w:rsidR="003A3E8B">
        <w:rPr>
          <w:rFonts w:ascii="標楷體" w:eastAsia="標楷體" w:hAnsi="標楷體" w:cs="新細明體" w:hint="eastAsia"/>
          <w:kern w:val="0"/>
          <w:sz w:val="28"/>
          <w:szCs w:val="28"/>
          <w:u w:val="single"/>
        </w:rPr>
        <w:t xml:space="preserve">           </w:t>
      </w:r>
      <w:r w:rsidR="007C0D11">
        <w:rPr>
          <w:rFonts w:ascii="標楷體" w:eastAsia="標楷體" w:hAnsi="標楷體" w:cs="新細明體" w:hint="eastAsia"/>
          <w:kern w:val="0"/>
          <w:sz w:val="28"/>
          <w:szCs w:val="28"/>
          <w:u w:val="single"/>
        </w:rPr>
        <w:t xml:space="preserve"> </w:t>
      </w:r>
      <w:r w:rsidR="00733E32">
        <w:rPr>
          <w:rFonts w:ascii="標楷體" w:eastAsia="標楷體" w:hAnsi="標楷體" w:cs="新細明體" w:hint="eastAsia"/>
          <w:kern w:val="0"/>
          <w:sz w:val="28"/>
          <w:szCs w:val="28"/>
          <w:u w:val="single"/>
        </w:rPr>
        <w:t xml:space="preserve">    </w:t>
      </w:r>
      <w:r w:rsidR="003A3E8B">
        <w:rPr>
          <w:rFonts w:ascii="標楷體" w:eastAsia="標楷體" w:hAnsi="標楷體" w:cs="新細明體" w:hint="eastAsia"/>
          <w:kern w:val="0"/>
          <w:sz w:val="28"/>
          <w:szCs w:val="28"/>
        </w:rPr>
        <w:t>元</w:t>
      </w:r>
      <w:r w:rsidRPr="00EA2B8E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="00824F9D">
        <w:rPr>
          <w:rFonts w:ascii="標楷體" w:eastAsia="標楷體" w:hAnsi="標楷體" w:cs="新細明體" w:hint="eastAsia"/>
          <w:kern w:val="0"/>
          <w:sz w:val="28"/>
          <w:szCs w:val="28"/>
        </w:rPr>
        <w:t>業經通知各使用單位確認金額無誤，擬</w:t>
      </w:r>
      <w:r w:rsidRPr="00EA2B8E">
        <w:rPr>
          <w:rFonts w:ascii="標楷體" w:eastAsia="標楷體" w:hAnsi="標楷體" w:cs="新細明體" w:hint="eastAsia"/>
          <w:kern w:val="0"/>
          <w:sz w:val="28"/>
          <w:szCs w:val="28"/>
        </w:rPr>
        <w:t>請</w:t>
      </w:r>
      <w:r w:rsidR="005E1289">
        <w:rPr>
          <w:rFonts w:ascii="標楷體" w:eastAsia="標楷體" w:hAnsi="標楷體" w:cs="新細明體" w:hint="eastAsia"/>
          <w:kern w:val="0"/>
          <w:sz w:val="28"/>
          <w:szCs w:val="28"/>
        </w:rPr>
        <w:t>主</w:t>
      </w:r>
      <w:r w:rsidR="00824F9D">
        <w:rPr>
          <w:rFonts w:ascii="標楷體" w:eastAsia="標楷體" w:hAnsi="標楷體" w:cs="新細明體" w:hint="eastAsia"/>
          <w:kern w:val="0"/>
          <w:sz w:val="28"/>
          <w:szCs w:val="28"/>
        </w:rPr>
        <w:t>計室依下列資料</w:t>
      </w:r>
      <w:r w:rsidR="007C0D11" w:rsidRPr="00EA2B8E">
        <w:rPr>
          <w:rFonts w:ascii="標楷體" w:eastAsia="標楷體" w:hAnsi="標楷體" w:cs="新細明體" w:hint="eastAsia"/>
          <w:kern w:val="0"/>
          <w:sz w:val="28"/>
          <w:szCs w:val="28"/>
        </w:rPr>
        <w:t>明細</w:t>
      </w:r>
      <w:r w:rsidRPr="00EA2B8E">
        <w:rPr>
          <w:rFonts w:ascii="標楷體" w:eastAsia="標楷體" w:hAnsi="標楷體" w:cs="新細明體" w:hint="eastAsia"/>
          <w:kern w:val="0"/>
          <w:sz w:val="28"/>
          <w:szCs w:val="28"/>
        </w:rPr>
        <w:t>辦理轉帳事宜。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867"/>
        <w:gridCol w:w="692"/>
        <w:gridCol w:w="1418"/>
        <w:gridCol w:w="499"/>
        <w:gridCol w:w="1344"/>
        <w:gridCol w:w="1723"/>
      </w:tblGrid>
      <w:tr w:rsidR="00171DFE" w:rsidTr="00171DFE">
        <w:trPr>
          <w:trHeight w:val="622"/>
        </w:trPr>
        <w:tc>
          <w:tcPr>
            <w:tcW w:w="675" w:type="dxa"/>
            <w:vMerge w:val="restart"/>
            <w:tcBorders>
              <w:top w:val="single" w:sz="18" w:space="0" w:color="000000" w:themeColor="text1"/>
              <w:left w:val="single" w:sz="18" w:space="0" w:color="000000" w:themeColor="text1"/>
              <w:right w:val="single" w:sz="12" w:space="0" w:color="000000" w:themeColor="text1"/>
            </w:tcBorders>
          </w:tcPr>
          <w:p w:rsidR="00171DFE" w:rsidRDefault="00171DFE" w:rsidP="00BE7E1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  <w:p w:rsidR="00171DFE" w:rsidRDefault="00171DFE" w:rsidP="00BE7E1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  <w:p w:rsidR="00171DFE" w:rsidRDefault="00171DFE" w:rsidP="00BE7E1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收</w:t>
            </w:r>
          </w:p>
          <w:p w:rsidR="00171DFE" w:rsidRDefault="00171DFE" w:rsidP="00BE7E1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  <w:p w:rsidR="00171DFE" w:rsidRDefault="00171DFE" w:rsidP="00BE7E1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入</w:t>
            </w:r>
          </w:p>
          <w:p w:rsidR="00171DFE" w:rsidRDefault="00171DFE" w:rsidP="00BE7E1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  <w:p w:rsidR="00171DFE" w:rsidRDefault="00171DFE" w:rsidP="00BE7E1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面</w:t>
            </w:r>
          </w:p>
        </w:tc>
        <w:tc>
          <w:tcPr>
            <w:tcW w:w="1701" w:type="dxa"/>
            <w:tcBorders>
              <w:top w:val="single" w:sz="18" w:space="0" w:color="000000" w:themeColor="text1"/>
              <w:left w:val="single" w:sz="12" w:space="0" w:color="000000" w:themeColor="text1"/>
              <w:bottom w:val="single" w:sz="4" w:space="0" w:color="000000" w:themeColor="text1"/>
            </w:tcBorders>
            <w:vAlign w:val="center"/>
          </w:tcPr>
          <w:p w:rsidR="00171DFE" w:rsidRPr="00EA2B8E" w:rsidRDefault="00171DFE" w:rsidP="00BE7E1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收帳</w:t>
            </w:r>
            <w:r w:rsidRPr="007856C6">
              <w:rPr>
                <w:rFonts w:ascii="標楷體" w:eastAsia="標楷體" w:hAnsi="標楷體" w:cs="新細明體" w:hint="eastAsia"/>
                <w:kern w:val="0"/>
                <w:szCs w:val="24"/>
              </w:rPr>
              <w:t>單位</w:t>
            </w:r>
          </w:p>
        </w:tc>
        <w:tc>
          <w:tcPr>
            <w:tcW w:w="2710" w:type="dxa"/>
            <w:gridSpan w:val="2"/>
            <w:tcBorders>
              <w:top w:val="single" w:sz="18" w:space="0" w:color="000000" w:themeColor="text1"/>
              <w:bottom w:val="single" w:sz="4" w:space="0" w:color="000000" w:themeColor="text1"/>
            </w:tcBorders>
            <w:vAlign w:val="center"/>
          </w:tcPr>
          <w:p w:rsidR="00171DFE" w:rsidRPr="00EA2B8E" w:rsidRDefault="00171DFE" w:rsidP="00BE7E1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609" w:type="dxa"/>
            <w:gridSpan w:val="3"/>
            <w:tcBorders>
              <w:top w:val="single" w:sz="18" w:space="0" w:color="000000" w:themeColor="text1"/>
              <w:bottom w:val="single" w:sz="4" w:space="0" w:color="000000" w:themeColor="text1"/>
            </w:tcBorders>
            <w:vAlign w:val="center"/>
          </w:tcPr>
          <w:p w:rsidR="00171DFE" w:rsidRPr="00EA2B8E" w:rsidRDefault="00171DFE" w:rsidP="00342963">
            <w:pPr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收帳</w:t>
            </w:r>
            <w:r w:rsidRPr="00EA2B8E">
              <w:rPr>
                <w:rFonts w:ascii="標楷體" w:eastAsia="標楷體" w:hAnsi="標楷體" w:cs="新細明體" w:hint="eastAsia"/>
                <w:kern w:val="0"/>
                <w:szCs w:val="24"/>
              </w:rPr>
              <w:t>經費代碼</w:t>
            </w:r>
          </w:p>
        </w:tc>
        <w:tc>
          <w:tcPr>
            <w:tcW w:w="3067" w:type="dxa"/>
            <w:gridSpan w:val="2"/>
            <w:tcBorders>
              <w:top w:val="single" w:sz="18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171DFE" w:rsidRPr="00EA2B8E" w:rsidRDefault="00171DFE" w:rsidP="00BE7E1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171DFE" w:rsidTr="00300746">
        <w:trPr>
          <w:trHeight w:val="980"/>
        </w:trPr>
        <w:tc>
          <w:tcPr>
            <w:tcW w:w="675" w:type="dxa"/>
            <w:vMerge/>
            <w:tcBorders>
              <w:left w:val="single" w:sz="18" w:space="0" w:color="000000" w:themeColor="text1"/>
              <w:right w:val="single" w:sz="12" w:space="0" w:color="000000" w:themeColor="text1"/>
            </w:tcBorders>
          </w:tcPr>
          <w:p w:rsidR="00171DFE" w:rsidRDefault="00171DFE" w:rsidP="00BE7E1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 w:themeColor="text1"/>
              <w:left w:val="single" w:sz="12" w:space="0" w:color="000000" w:themeColor="text1"/>
            </w:tcBorders>
            <w:vAlign w:val="center"/>
          </w:tcPr>
          <w:p w:rsidR="00171DFE" w:rsidRPr="007856C6" w:rsidRDefault="00171DFE" w:rsidP="0030074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類    別</w:t>
            </w:r>
          </w:p>
        </w:tc>
        <w:tc>
          <w:tcPr>
            <w:tcW w:w="8386" w:type="dxa"/>
            <w:gridSpan w:val="7"/>
            <w:tcBorders>
              <w:top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171DFE" w:rsidRDefault="00BC58DC" w:rsidP="00C9419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noProof/>
                <w:kern w:val="0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1585595</wp:posOffset>
                      </wp:positionH>
                      <wp:positionV relativeFrom="paragraph">
                        <wp:posOffset>74930</wp:posOffset>
                      </wp:positionV>
                      <wp:extent cx="384810" cy="15240"/>
                      <wp:effectExtent l="20955" t="57150" r="22860" b="60960"/>
                      <wp:wrapNone/>
                      <wp:docPr id="1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84810" cy="152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4" o:spid="_x0000_s1026" type="#_x0000_t32" style="position:absolute;margin-left:124.85pt;margin-top:5.9pt;width:30.3pt;height:1.2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">
                      <v:stroke startarrow="block" endarrow="block"/>
                    </v:shape>
                  </w:pict>
                </mc:Fallback>
              </mc:AlternateContent>
            </w:r>
            <w:r w:rsidR="00171DFE">
              <w:rPr>
                <w:rFonts w:ascii="標楷體" w:eastAsia="標楷體" w:hAnsi="標楷體" w:cs="新細明體"/>
                <w:kern w:val="0"/>
                <w:szCs w:val="24"/>
              </w:rPr>
              <w:t>□</w:t>
            </w:r>
            <w:r w:rsidR="00171DF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部門經費間轉帳(限T      T) </w:t>
            </w:r>
          </w:p>
          <w:p w:rsidR="00171DFE" w:rsidRPr="00C94198" w:rsidRDefault="00171DFE" w:rsidP="00171DFE">
            <w:pPr>
              <w:widowControl/>
              <w:rPr>
                <w:rFonts w:ascii="標楷體" w:eastAsia="標楷體" w:hAnsi="標楷體" w:cs="新細明體"/>
                <w:kern w:val="0"/>
                <w:szCs w:val="24"/>
                <w:u w:val="single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( □</w:t>
            </w:r>
            <w:r w:rsidRPr="000764E6">
              <w:rPr>
                <w:rFonts w:ascii="標楷體" w:eastAsia="標楷體" w:hAnsi="標楷體" w:cs="新細明體" w:hint="eastAsia"/>
                <w:kern w:val="0"/>
                <w:szCs w:val="24"/>
              </w:rPr>
              <w:t>全校電話費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 □</w:t>
            </w:r>
            <w:r w:rsidRPr="000764E6">
              <w:rPr>
                <w:rFonts w:ascii="標楷體" w:eastAsia="標楷體" w:hAnsi="標楷體" w:cs="新細明體" w:hint="eastAsia"/>
                <w:kern w:val="0"/>
                <w:szCs w:val="24"/>
              </w:rPr>
              <w:t>環保經費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 □公務車用油  □清華紀念品  □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 xml:space="preserve">        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)</w:t>
            </w:r>
            <w:r w:rsidRPr="00C94198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             </w:t>
            </w:r>
          </w:p>
        </w:tc>
      </w:tr>
      <w:tr w:rsidR="00171DFE" w:rsidTr="00171DFE">
        <w:trPr>
          <w:trHeight w:val="590"/>
        </w:trPr>
        <w:tc>
          <w:tcPr>
            <w:tcW w:w="675" w:type="dxa"/>
            <w:vMerge/>
            <w:tcBorders>
              <w:left w:val="single" w:sz="18" w:space="0" w:color="000000" w:themeColor="text1"/>
              <w:right w:val="single" w:sz="12" w:space="0" w:color="000000" w:themeColor="text1"/>
            </w:tcBorders>
          </w:tcPr>
          <w:p w:rsidR="00171DFE" w:rsidRPr="007856C6" w:rsidRDefault="00171DFE" w:rsidP="00BE7E1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 w:themeColor="text1"/>
              <w:left w:val="single" w:sz="12" w:space="0" w:color="000000" w:themeColor="text1"/>
            </w:tcBorders>
            <w:vAlign w:val="center"/>
          </w:tcPr>
          <w:p w:rsidR="00171DFE" w:rsidRPr="007856C6" w:rsidRDefault="00171DFE" w:rsidP="00BE7E1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8386" w:type="dxa"/>
            <w:gridSpan w:val="7"/>
            <w:tcBorders>
              <w:top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171DFE" w:rsidRPr="000764E6" w:rsidRDefault="00171DFE" w:rsidP="009C2F7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□收支並列(場地設備L類、技術服務H6類、雜項E類)轉帳</w:t>
            </w:r>
          </w:p>
        </w:tc>
      </w:tr>
      <w:tr w:rsidR="00171DFE" w:rsidTr="00171DFE">
        <w:trPr>
          <w:trHeight w:val="622"/>
        </w:trPr>
        <w:tc>
          <w:tcPr>
            <w:tcW w:w="675" w:type="dxa"/>
            <w:vMerge/>
            <w:tcBorders>
              <w:left w:val="single" w:sz="18" w:space="0" w:color="000000" w:themeColor="text1"/>
              <w:bottom w:val="single" w:sz="18" w:space="0" w:color="000000" w:themeColor="text1"/>
              <w:right w:val="single" w:sz="12" w:space="0" w:color="000000" w:themeColor="text1"/>
            </w:tcBorders>
          </w:tcPr>
          <w:p w:rsidR="00171DFE" w:rsidRDefault="00171DFE" w:rsidP="00BF24E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701" w:type="dxa"/>
            <w:tcBorders>
              <w:left w:val="single" w:sz="12" w:space="0" w:color="000000" w:themeColor="text1"/>
              <w:bottom w:val="single" w:sz="18" w:space="0" w:color="000000" w:themeColor="text1"/>
            </w:tcBorders>
            <w:vAlign w:val="center"/>
          </w:tcPr>
          <w:p w:rsidR="00171DFE" w:rsidRPr="00EA2B8E" w:rsidRDefault="00171DFE" w:rsidP="00BF24E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轉帳說明</w:t>
            </w:r>
          </w:p>
        </w:tc>
        <w:tc>
          <w:tcPr>
            <w:tcW w:w="8386" w:type="dxa"/>
            <w:gridSpan w:val="7"/>
            <w:tcBorders>
              <w:bottom w:val="single" w:sz="18" w:space="0" w:color="000000" w:themeColor="text1"/>
              <w:right w:val="single" w:sz="12" w:space="0" w:color="000000" w:themeColor="text1"/>
            </w:tcBorders>
            <w:vAlign w:val="center"/>
          </w:tcPr>
          <w:p w:rsidR="00171DFE" w:rsidRDefault="00171DFE" w:rsidP="00980929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Cs w:val="24"/>
                <w:u w:val="single"/>
              </w:rPr>
            </w:pPr>
          </w:p>
          <w:p w:rsidR="00171DFE" w:rsidRPr="00980929" w:rsidRDefault="00171DFE" w:rsidP="00980929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Cs w:val="24"/>
                <w:u w:val="single"/>
              </w:rPr>
            </w:pPr>
          </w:p>
        </w:tc>
      </w:tr>
      <w:tr w:rsidR="00F24694" w:rsidTr="00491B6F">
        <w:trPr>
          <w:trHeight w:val="622"/>
        </w:trPr>
        <w:tc>
          <w:tcPr>
            <w:tcW w:w="675" w:type="dxa"/>
            <w:vMerge w:val="restart"/>
            <w:tcBorders>
              <w:top w:val="single" w:sz="18" w:space="0" w:color="000000" w:themeColor="text1"/>
              <w:left w:val="single" w:sz="18" w:space="0" w:color="000000" w:themeColor="text1"/>
              <w:right w:val="single" w:sz="12" w:space="0" w:color="000000" w:themeColor="text1"/>
            </w:tcBorders>
          </w:tcPr>
          <w:p w:rsidR="00F24694" w:rsidRDefault="00F24694" w:rsidP="005C212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  <w:p w:rsidR="00F24694" w:rsidRDefault="00F24694" w:rsidP="005C212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  <w:p w:rsidR="00F24694" w:rsidRDefault="00F24694" w:rsidP="005C212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  <w:p w:rsidR="00F24694" w:rsidRDefault="00F24694" w:rsidP="005C212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支</w:t>
            </w:r>
          </w:p>
          <w:p w:rsidR="00F24694" w:rsidRDefault="00F24694" w:rsidP="005C212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  <w:p w:rsidR="00F24694" w:rsidRDefault="00F24694" w:rsidP="005C212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  <w:p w:rsidR="00F24694" w:rsidRDefault="00F24694" w:rsidP="005C212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  <w:p w:rsidR="00F24694" w:rsidRDefault="00F24694" w:rsidP="005C212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出</w:t>
            </w:r>
          </w:p>
          <w:p w:rsidR="00F24694" w:rsidRDefault="00F24694" w:rsidP="005C212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  <w:p w:rsidR="00F24694" w:rsidRDefault="00F24694" w:rsidP="005C212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  <w:p w:rsidR="00F24694" w:rsidRDefault="00F24694" w:rsidP="005C212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  <w:p w:rsidR="00F24694" w:rsidRPr="00EA2B8E" w:rsidRDefault="00F24694" w:rsidP="005C212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面</w:t>
            </w:r>
          </w:p>
        </w:tc>
        <w:tc>
          <w:tcPr>
            <w:tcW w:w="1701" w:type="dxa"/>
            <w:tcBorders>
              <w:top w:val="single" w:sz="18" w:space="0" w:color="000000" w:themeColor="text1"/>
              <w:left w:val="single" w:sz="12" w:space="0" w:color="000000" w:themeColor="text1"/>
            </w:tcBorders>
            <w:vAlign w:val="center"/>
          </w:tcPr>
          <w:p w:rsidR="00F24694" w:rsidRPr="00EA2B8E" w:rsidRDefault="00F24694" w:rsidP="005C212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A2B8E">
              <w:rPr>
                <w:rFonts w:ascii="標楷體" w:eastAsia="標楷體" w:hAnsi="標楷體" w:cs="新細明體" w:hint="eastAsia"/>
                <w:kern w:val="0"/>
                <w:szCs w:val="24"/>
              </w:rPr>
              <w:t>付帳單位</w:t>
            </w:r>
          </w:p>
        </w:tc>
        <w:tc>
          <w:tcPr>
            <w:tcW w:w="1843" w:type="dxa"/>
            <w:tcBorders>
              <w:top w:val="single" w:sz="18" w:space="0" w:color="000000" w:themeColor="text1"/>
            </w:tcBorders>
            <w:vAlign w:val="center"/>
          </w:tcPr>
          <w:p w:rsidR="00F24694" w:rsidRPr="00EA2B8E" w:rsidRDefault="00F24694" w:rsidP="005C212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付帳</w:t>
            </w:r>
            <w:r w:rsidRPr="00EA2B8E">
              <w:rPr>
                <w:rFonts w:ascii="標楷體" w:eastAsia="標楷體" w:hAnsi="標楷體" w:cs="新細明體" w:hint="eastAsia"/>
                <w:kern w:val="0"/>
                <w:szCs w:val="24"/>
              </w:rPr>
              <w:t>經費代碼</w:t>
            </w:r>
          </w:p>
        </w:tc>
        <w:tc>
          <w:tcPr>
            <w:tcW w:w="1559" w:type="dxa"/>
            <w:gridSpan w:val="2"/>
            <w:tcBorders>
              <w:top w:val="single" w:sz="18" w:space="0" w:color="000000" w:themeColor="text1"/>
              <w:right w:val="double" w:sz="4" w:space="0" w:color="auto"/>
            </w:tcBorders>
            <w:vAlign w:val="center"/>
          </w:tcPr>
          <w:p w:rsidR="00F24694" w:rsidRPr="00EA2B8E" w:rsidRDefault="00F24694" w:rsidP="00171DF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A2B8E">
              <w:rPr>
                <w:rFonts w:ascii="標楷體" w:eastAsia="標楷體" w:hAnsi="標楷體" w:cs="新細明體" w:hint="eastAsia"/>
                <w:kern w:val="0"/>
                <w:szCs w:val="24"/>
              </w:rPr>
              <w:t>金     額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double" w:sz="4" w:space="0" w:color="auto"/>
            </w:tcBorders>
            <w:vAlign w:val="center"/>
          </w:tcPr>
          <w:p w:rsidR="00F24694" w:rsidRPr="00EA2B8E" w:rsidRDefault="00F24694" w:rsidP="005C212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A2B8E">
              <w:rPr>
                <w:rFonts w:ascii="標楷體" w:eastAsia="標楷體" w:hAnsi="標楷體" w:cs="新細明體" w:hint="eastAsia"/>
                <w:kern w:val="0"/>
                <w:szCs w:val="24"/>
              </w:rPr>
              <w:t>付帳單位</w:t>
            </w:r>
          </w:p>
        </w:tc>
        <w:tc>
          <w:tcPr>
            <w:tcW w:w="1843" w:type="dxa"/>
            <w:gridSpan w:val="2"/>
            <w:tcBorders>
              <w:top w:val="single" w:sz="18" w:space="0" w:color="000000" w:themeColor="text1"/>
            </w:tcBorders>
            <w:vAlign w:val="center"/>
          </w:tcPr>
          <w:p w:rsidR="00F24694" w:rsidRPr="00EA2B8E" w:rsidRDefault="00F24694" w:rsidP="005C212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付帳</w:t>
            </w:r>
            <w:r w:rsidRPr="00EA2B8E">
              <w:rPr>
                <w:rFonts w:ascii="標楷體" w:eastAsia="標楷體" w:hAnsi="標楷體" w:cs="新細明體" w:hint="eastAsia"/>
                <w:kern w:val="0"/>
                <w:szCs w:val="24"/>
              </w:rPr>
              <w:t>經費代碼</w:t>
            </w:r>
          </w:p>
        </w:tc>
        <w:tc>
          <w:tcPr>
            <w:tcW w:w="1723" w:type="dxa"/>
            <w:tcBorders>
              <w:top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F24694" w:rsidRPr="00EA2B8E" w:rsidRDefault="00F24694" w:rsidP="005C212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A2B8E">
              <w:rPr>
                <w:rFonts w:ascii="標楷體" w:eastAsia="標楷體" w:hAnsi="標楷體" w:cs="新細明體" w:hint="eastAsia"/>
                <w:kern w:val="0"/>
                <w:szCs w:val="24"/>
              </w:rPr>
              <w:t>金      額</w:t>
            </w:r>
          </w:p>
        </w:tc>
      </w:tr>
      <w:tr w:rsidR="00F24694" w:rsidTr="00491B6F">
        <w:trPr>
          <w:trHeight w:val="460"/>
        </w:trPr>
        <w:tc>
          <w:tcPr>
            <w:tcW w:w="675" w:type="dxa"/>
            <w:vMerge/>
            <w:tcBorders>
              <w:left w:val="single" w:sz="18" w:space="0" w:color="000000" w:themeColor="text1"/>
              <w:right w:val="single" w:sz="12" w:space="0" w:color="000000" w:themeColor="text1"/>
            </w:tcBorders>
          </w:tcPr>
          <w:p w:rsidR="00F24694" w:rsidRDefault="00F24694" w:rsidP="006B11C4"/>
        </w:tc>
        <w:tc>
          <w:tcPr>
            <w:tcW w:w="1701" w:type="dxa"/>
            <w:tcBorders>
              <w:left w:val="single" w:sz="12" w:space="0" w:color="000000" w:themeColor="text1"/>
            </w:tcBorders>
          </w:tcPr>
          <w:p w:rsidR="00F24694" w:rsidRDefault="00F24694" w:rsidP="006B11C4"/>
        </w:tc>
        <w:tc>
          <w:tcPr>
            <w:tcW w:w="1843" w:type="dxa"/>
          </w:tcPr>
          <w:p w:rsidR="00F24694" w:rsidRDefault="00F24694" w:rsidP="006B11C4"/>
        </w:tc>
        <w:tc>
          <w:tcPr>
            <w:tcW w:w="1559" w:type="dxa"/>
            <w:gridSpan w:val="2"/>
            <w:tcBorders>
              <w:right w:val="double" w:sz="4" w:space="0" w:color="auto"/>
            </w:tcBorders>
          </w:tcPr>
          <w:p w:rsidR="00F24694" w:rsidRDefault="00F24694" w:rsidP="006B11C4"/>
        </w:tc>
        <w:tc>
          <w:tcPr>
            <w:tcW w:w="1418" w:type="dxa"/>
            <w:tcBorders>
              <w:left w:val="double" w:sz="4" w:space="0" w:color="auto"/>
            </w:tcBorders>
          </w:tcPr>
          <w:p w:rsidR="00F24694" w:rsidRDefault="00F24694" w:rsidP="006B11C4"/>
        </w:tc>
        <w:tc>
          <w:tcPr>
            <w:tcW w:w="1843" w:type="dxa"/>
            <w:gridSpan w:val="2"/>
          </w:tcPr>
          <w:p w:rsidR="00F24694" w:rsidRDefault="00F24694" w:rsidP="006B11C4"/>
        </w:tc>
        <w:tc>
          <w:tcPr>
            <w:tcW w:w="1723" w:type="dxa"/>
            <w:tcBorders>
              <w:right w:val="single" w:sz="18" w:space="0" w:color="000000" w:themeColor="text1"/>
            </w:tcBorders>
          </w:tcPr>
          <w:p w:rsidR="00F24694" w:rsidRDefault="00F24694" w:rsidP="006B11C4"/>
        </w:tc>
      </w:tr>
      <w:tr w:rsidR="00F24694" w:rsidTr="00491B6F">
        <w:trPr>
          <w:trHeight w:val="460"/>
        </w:trPr>
        <w:tc>
          <w:tcPr>
            <w:tcW w:w="675" w:type="dxa"/>
            <w:vMerge/>
            <w:tcBorders>
              <w:left w:val="single" w:sz="18" w:space="0" w:color="000000" w:themeColor="text1"/>
              <w:right w:val="single" w:sz="12" w:space="0" w:color="000000" w:themeColor="text1"/>
            </w:tcBorders>
          </w:tcPr>
          <w:p w:rsidR="00F24694" w:rsidRDefault="00F24694" w:rsidP="006B11C4"/>
        </w:tc>
        <w:tc>
          <w:tcPr>
            <w:tcW w:w="1701" w:type="dxa"/>
            <w:tcBorders>
              <w:left w:val="single" w:sz="12" w:space="0" w:color="000000" w:themeColor="text1"/>
            </w:tcBorders>
          </w:tcPr>
          <w:p w:rsidR="00F24694" w:rsidRDefault="00F24694" w:rsidP="006B11C4"/>
        </w:tc>
        <w:tc>
          <w:tcPr>
            <w:tcW w:w="1843" w:type="dxa"/>
          </w:tcPr>
          <w:p w:rsidR="00F24694" w:rsidRDefault="00F24694" w:rsidP="006B11C4"/>
        </w:tc>
        <w:tc>
          <w:tcPr>
            <w:tcW w:w="1559" w:type="dxa"/>
            <w:gridSpan w:val="2"/>
            <w:tcBorders>
              <w:right w:val="double" w:sz="4" w:space="0" w:color="auto"/>
            </w:tcBorders>
          </w:tcPr>
          <w:p w:rsidR="00F24694" w:rsidRDefault="00F24694" w:rsidP="006B11C4"/>
        </w:tc>
        <w:tc>
          <w:tcPr>
            <w:tcW w:w="1418" w:type="dxa"/>
            <w:tcBorders>
              <w:left w:val="double" w:sz="4" w:space="0" w:color="auto"/>
            </w:tcBorders>
          </w:tcPr>
          <w:p w:rsidR="00F24694" w:rsidRDefault="00F24694" w:rsidP="006B11C4"/>
        </w:tc>
        <w:tc>
          <w:tcPr>
            <w:tcW w:w="1843" w:type="dxa"/>
            <w:gridSpan w:val="2"/>
          </w:tcPr>
          <w:p w:rsidR="00F24694" w:rsidRDefault="00F24694" w:rsidP="006B11C4"/>
        </w:tc>
        <w:tc>
          <w:tcPr>
            <w:tcW w:w="1723" w:type="dxa"/>
            <w:tcBorders>
              <w:right w:val="single" w:sz="18" w:space="0" w:color="000000" w:themeColor="text1"/>
            </w:tcBorders>
          </w:tcPr>
          <w:p w:rsidR="00F24694" w:rsidRDefault="00F24694" w:rsidP="006B11C4"/>
        </w:tc>
      </w:tr>
      <w:tr w:rsidR="00F24694" w:rsidTr="00491B6F">
        <w:trPr>
          <w:trHeight w:val="460"/>
        </w:trPr>
        <w:tc>
          <w:tcPr>
            <w:tcW w:w="675" w:type="dxa"/>
            <w:vMerge/>
            <w:tcBorders>
              <w:left w:val="single" w:sz="18" w:space="0" w:color="000000" w:themeColor="text1"/>
              <w:right w:val="single" w:sz="12" w:space="0" w:color="000000" w:themeColor="text1"/>
            </w:tcBorders>
          </w:tcPr>
          <w:p w:rsidR="00F24694" w:rsidRDefault="00F24694" w:rsidP="006B11C4"/>
        </w:tc>
        <w:tc>
          <w:tcPr>
            <w:tcW w:w="1701" w:type="dxa"/>
            <w:tcBorders>
              <w:left w:val="single" w:sz="12" w:space="0" w:color="000000" w:themeColor="text1"/>
            </w:tcBorders>
          </w:tcPr>
          <w:p w:rsidR="00F24694" w:rsidRDefault="00F24694" w:rsidP="006B11C4"/>
        </w:tc>
        <w:tc>
          <w:tcPr>
            <w:tcW w:w="1843" w:type="dxa"/>
          </w:tcPr>
          <w:p w:rsidR="00F24694" w:rsidRDefault="00F24694" w:rsidP="006B11C4"/>
        </w:tc>
        <w:tc>
          <w:tcPr>
            <w:tcW w:w="1559" w:type="dxa"/>
            <w:gridSpan w:val="2"/>
            <w:tcBorders>
              <w:right w:val="double" w:sz="4" w:space="0" w:color="auto"/>
            </w:tcBorders>
          </w:tcPr>
          <w:p w:rsidR="00F24694" w:rsidRDefault="00F24694" w:rsidP="006B11C4"/>
        </w:tc>
        <w:tc>
          <w:tcPr>
            <w:tcW w:w="1418" w:type="dxa"/>
            <w:tcBorders>
              <w:left w:val="double" w:sz="4" w:space="0" w:color="auto"/>
            </w:tcBorders>
          </w:tcPr>
          <w:p w:rsidR="00F24694" w:rsidRDefault="00F24694" w:rsidP="006B11C4"/>
        </w:tc>
        <w:tc>
          <w:tcPr>
            <w:tcW w:w="1843" w:type="dxa"/>
            <w:gridSpan w:val="2"/>
          </w:tcPr>
          <w:p w:rsidR="00F24694" w:rsidRDefault="00F24694" w:rsidP="006B11C4"/>
        </w:tc>
        <w:tc>
          <w:tcPr>
            <w:tcW w:w="1723" w:type="dxa"/>
            <w:tcBorders>
              <w:right w:val="single" w:sz="18" w:space="0" w:color="000000" w:themeColor="text1"/>
            </w:tcBorders>
          </w:tcPr>
          <w:p w:rsidR="00F24694" w:rsidRDefault="00F24694" w:rsidP="006B11C4"/>
        </w:tc>
      </w:tr>
      <w:tr w:rsidR="00F24694" w:rsidTr="00491B6F">
        <w:trPr>
          <w:trHeight w:val="460"/>
        </w:trPr>
        <w:tc>
          <w:tcPr>
            <w:tcW w:w="675" w:type="dxa"/>
            <w:vMerge/>
            <w:tcBorders>
              <w:left w:val="single" w:sz="18" w:space="0" w:color="000000" w:themeColor="text1"/>
              <w:right w:val="single" w:sz="12" w:space="0" w:color="000000" w:themeColor="text1"/>
            </w:tcBorders>
          </w:tcPr>
          <w:p w:rsidR="00F24694" w:rsidRDefault="00F24694" w:rsidP="006B11C4"/>
        </w:tc>
        <w:tc>
          <w:tcPr>
            <w:tcW w:w="1701" w:type="dxa"/>
            <w:tcBorders>
              <w:left w:val="single" w:sz="12" w:space="0" w:color="000000" w:themeColor="text1"/>
            </w:tcBorders>
          </w:tcPr>
          <w:p w:rsidR="00F24694" w:rsidRDefault="00F24694" w:rsidP="006B11C4"/>
        </w:tc>
        <w:tc>
          <w:tcPr>
            <w:tcW w:w="1843" w:type="dxa"/>
          </w:tcPr>
          <w:p w:rsidR="00F24694" w:rsidRDefault="00F24694" w:rsidP="006B11C4"/>
        </w:tc>
        <w:tc>
          <w:tcPr>
            <w:tcW w:w="1559" w:type="dxa"/>
            <w:gridSpan w:val="2"/>
            <w:tcBorders>
              <w:right w:val="double" w:sz="4" w:space="0" w:color="auto"/>
            </w:tcBorders>
          </w:tcPr>
          <w:p w:rsidR="00F24694" w:rsidRDefault="00F24694" w:rsidP="006B11C4"/>
        </w:tc>
        <w:tc>
          <w:tcPr>
            <w:tcW w:w="1418" w:type="dxa"/>
            <w:tcBorders>
              <w:left w:val="double" w:sz="4" w:space="0" w:color="auto"/>
            </w:tcBorders>
          </w:tcPr>
          <w:p w:rsidR="00F24694" w:rsidRDefault="00F24694" w:rsidP="006B11C4"/>
        </w:tc>
        <w:tc>
          <w:tcPr>
            <w:tcW w:w="1843" w:type="dxa"/>
            <w:gridSpan w:val="2"/>
          </w:tcPr>
          <w:p w:rsidR="00F24694" w:rsidRDefault="00F24694" w:rsidP="006B11C4"/>
        </w:tc>
        <w:tc>
          <w:tcPr>
            <w:tcW w:w="1723" w:type="dxa"/>
            <w:tcBorders>
              <w:right w:val="single" w:sz="18" w:space="0" w:color="000000" w:themeColor="text1"/>
            </w:tcBorders>
          </w:tcPr>
          <w:p w:rsidR="00F24694" w:rsidRDefault="00F24694" w:rsidP="006B11C4"/>
        </w:tc>
      </w:tr>
      <w:tr w:rsidR="00F24694" w:rsidTr="00491B6F">
        <w:trPr>
          <w:trHeight w:val="460"/>
        </w:trPr>
        <w:tc>
          <w:tcPr>
            <w:tcW w:w="675" w:type="dxa"/>
            <w:vMerge/>
            <w:tcBorders>
              <w:left w:val="single" w:sz="18" w:space="0" w:color="000000" w:themeColor="text1"/>
              <w:right w:val="single" w:sz="12" w:space="0" w:color="000000" w:themeColor="text1"/>
            </w:tcBorders>
          </w:tcPr>
          <w:p w:rsidR="00F24694" w:rsidRDefault="00F24694" w:rsidP="006B11C4"/>
        </w:tc>
        <w:tc>
          <w:tcPr>
            <w:tcW w:w="1701" w:type="dxa"/>
            <w:tcBorders>
              <w:left w:val="single" w:sz="12" w:space="0" w:color="000000" w:themeColor="text1"/>
            </w:tcBorders>
          </w:tcPr>
          <w:p w:rsidR="00F24694" w:rsidRDefault="00F24694" w:rsidP="006B11C4"/>
        </w:tc>
        <w:tc>
          <w:tcPr>
            <w:tcW w:w="1843" w:type="dxa"/>
          </w:tcPr>
          <w:p w:rsidR="00F24694" w:rsidRDefault="00F24694" w:rsidP="006B11C4"/>
        </w:tc>
        <w:tc>
          <w:tcPr>
            <w:tcW w:w="1559" w:type="dxa"/>
            <w:gridSpan w:val="2"/>
            <w:tcBorders>
              <w:right w:val="double" w:sz="4" w:space="0" w:color="auto"/>
            </w:tcBorders>
          </w:tcPr>
          <w:p w:rsidR="00F24694" w:rsidRDefault="00F24694" w:rsidP="006B11C4"/>
        </w:tc>
        <w:tc>
          <w:tcPr>
            <w:tcW w:w="1418" w:type="dxa"/>
            <w:tcBorders>
              <w:left w:val="double" w:sz="4" w:space="0" w:color="auto"/>
            </w:tcBorders>
          </w:tcPr>
          <w:p w:rsidR="00F24694" w:rsidRDefault="00F24694" w:rsidP="006B11C4"/>
        </w:tc>
        <w:tc>
          <w:tcPr>
            <w:tcW w:w="1843" w:type="dxa"/>
            <w:gridSpan w:val="2"/>
          </w:tcPr>
          <w:p w:rsidR="00F24694" w:rsidRDefault="00F24694" w:rsidP="006B11C4"/>
        </w:tc>
        <w:tc>
          <w:tcPr>
            <w:tcW w:w="1723" w:type="dxa"/>
            <w:tcBorders>
              <w:right w:val="single" w:sz="18" w:space="0" w:color="000000" w:themeColor="text1"/>
            </w:tcBorders>
          </w:tcPr>
          <w:p w:rsidR="00F24694" w:rsidRDefault="00F24694" w:rsidP="006B11C4"/>
        </w:tc>
      </w:tr>
      <w:tr w:rsidR="00F24694" w:rsidTr="00491B6F">
        <w:trPr>
          <w:trHeight w:val="460"/>
        </w:trPr>
        <w:tc>
          <w:tcPr>
            <w:tcW w:w="675" w:type="dxa"/>
            <w:vMerge/>
            <w:tcBorders>
              <w:left w:val="single" w:sz="18" w:space="0" w:color="000000" w:themeColor="text1"/>
              <w:right w:val="single" w:sz="12" w:space="0" w:color="000000" w:themeColor="text1"/>
            </w:tcBorders>
          </w:tcPr>
          <w:p w:rsidR="00F24694" w:rsidRDefault="00F24694" w:rsidP="006B11C4"/>
        </w:tc>
        <w:tc>
          <w:tcPr>
            <w:tcW w:w="1701" w:type="dxa"/>
            <w:tcBorders>
              <w:left w:val="single" w:sz="12" w:space="0" w:color="000000" w:themeColor="text1"/>
            </w:tcBorders>
          </w:tcPr>
          <w:p w:rsidR="00F24694" w:rsidRDefault="00F24694" w:rsidP="006B11C4"/>
        </w:tc>
        <w:tc>
          <w:tcPr>
            <w:tcW w:w="1843" w:type="dxa"/>
          </w:tcPr>
          <w:p w:rsidR="00F24694" w:rsidRDefault="00F24694" w:rsidP="006B11C4"/>
        </w:tc>
        <w:tc>
          <w:tcPr>
            <w:tcW w:w="1559" w:type="dxa"/>
            <w:gridSpan w:val="2"/>
            <w:tcBorders>
              <w:right w:val="double" w:sz="4" w:space="0" w:color="auto"/>
            </w:tcBorders>
          </w:tcPr>
          <w:p w:rsidR="00F24694" w:rsidRDefault="00F24694" w:rsidP="006B11C4"/>
        </w:tc>
        <w:tc>
          <w:tcPr>
            <w:tcW w:w="1418" w:type="dxa"/>
            <w:tcBorders>
              <w:left w:val="double" w:sz="4" w:space="0" w:color="auto"/>
            </w:tcBorders>
          </w:tcPr>
          <w:p w:rsidR="00F24694" w:rsidRDefault="00F24694" w:rsidP="006B11C4"/>
        </w:tc>
        <w:tc>
          <w:tcPr>
            <w:tcW w:w="1843" w:type="dxa"/>
            <w:gridSpan w:val="2"/>
          </w:tcPr>
          <w:p w:rsidR="00F24694" w:rsidRDefault="00F24694" w:rsidP="006B11C4"/>
        </w:tc>
        <w:tc>
          <w:tcPr>
            <w:tcW w:w="1723" w:type="dxa"/>
            <w:tcBorders>
              <w:right w:val="single" w:sz="18" w:space="0" w:color="000000" w:themeColor="text1"/>
            </w:tcBorders>
          </w:tcPr>
          <w:p w:rsidR="00F24694" w:rsidRDefault="00F24694" w:rsidP="006B11C4"/>
        </w:tc>
      </w:tr>
      <w:tr w:rsidR="00F24694" w:rsidTr="00491B6F">
        <w:trPr>
          <w:trHeight w:val="460"/>
        </w:trPr>
        <w:tc>
          <w:tcPr>
            <w:tcW w:w="675" w:type="dxa"/>
            <w:vMerge/>
            <w:tcBorders>
              <w:left w:val="single" w:sz="18" w:space="0" w:color="000000" w:themeColor="text1"/>
              <w:right w:val="single" w:sz="12" w:space="0" w:color="000000" w:themeColor="text1"/>
            </w:tcBorders>
          </w:tcPr>
          <w:p w:rsidR="00F24694" w:rsidRDefault="00F24694" w:rsidP="006B11C4"/>
        </w:tc>
        <w:tc>
          <w:tcPr>
            <w:tcW w:w="1701" w:type="dxa"/>
            <w:tcBorders>
              <w:left w:val="single" w:sz="12" w:space="0" w:color="000000" w:themeColor="text1"/>
            </w:tcBorders>
          </w:tcPr>
          <w:p w:rsidR="00F24694" w:rsidRDefault="00F24694" w:rsidP="006B11C4"/>
        </w:tc>
        <w:tc>
          <w:tcPr>
            <w:tcW w:w="1843" w:type="dxa"/>
          </w:tcPr>
          <w:p w:rsidR="00F24694" w:rsidRDefault="00F24694" w:rsidP="006B11C4"/>
        </w:tc>
        <w:tc>
          <w:tcPr>
            <w:tcW w:w="1559" w:type="dxa"/>
            <w:gridSpan w:val="2"/>
            <w:tcBorders>
              <w:right w:val="double" w:sz="4" w:space="0" w:color="auto"/>
            </w:tcBorders>
          </w:tcPr>
          <w:p w:rsidR="00F24694" w:rsidRDefault="00F24694" w:rsidP="006B11C4"/>
        </w:tc>
        <w:tc>
          <w:tcPr>
            <w:tcW w:w="1418" w:type="dxa"/>
            <w:tcBorders>
              <w:left w:val="double" w:sz="4" w:space="0" w:color="auto"/>
            </w:tcBorders>
          </w:tcPr>
          <w:p w:rsidR="00F24694" w:rsidRDefault="00F24694" w:rsidP="006B11C4"/>
        </w:tc>
        <w:tc>
          <w:tcPr>
            <w:tcW w:w="1843" w:type="dxa"/>
            <w:gridSpan w:val="2"/>
          </w:tcPr>
          <w:p w:rsidR="00F24694" w:rsidRDefault="00F24694" w:rsidP="006B11C4"/>
        </w:tc>
        <w:tc>
          <w:tcPr>
            <w:tcW w:w="1723" w:type="dxa"/>
            <w:tcBorders>
              <w:right w:val="single" w:sz="18" w:space="0" w:color="000000" w:themeColor="text1"/>
            </w:tcBorders>
          </w:tcPr>
          <w:p w:rsidR="00F24694" w:rsidRDefault="00F24694" w:rsidP="006B11C4"/>
        </w:tc>
      </w:tr>
      <w:tr w:rsidR="00F24694" w:rsidTr="00491B6F">
        <w:trPr>
          <w:trHeight w:val="460"/>
        </w:trPr>
        <w:tc>
          <w:tcPr>
            <w:tcW w:w="675" w:type="dxa"/>
            <w:vMerge/>
            <w:tcBorders>
              <w:left w:val="single" w:sz="18" w:space="0" w:color="000000" w:themeColor="text1"/>
              <w:right w:val="single" w:sz="12" w:space="0" w:color="000000" w:themeColor="text1"/>
            </w:tcBorders>
          </w:tcPr>
          <w:p w:rsidR="00F24694" w:rsidRDefault="00F24694" w:rsidP="006B11C4"/>
        </w:tc>
        <w:tc>
          <w:tcPr>
            <w:tcW w:w="1701" w:type="dxa"/>
            <w:tcBorders>
              <w:left w:val="single" w:sz="12" w:space="0" w:color="000000" w:themeColor="text1"/>
            </w:tcBorders>
          </w:tcPr>
          <w:p w:rsidR="00F24694" w:rsidRDefault="00F24694" w:rsidP="006B11C4"/>
        </w:tc>
        <w:tc>
          <w:tcPr>
            <w:tcW w:w="1843" w:type="dxa"/>
          </w:tcPr>
          <w:p w:rsidR="00F24694" w:rsidRDefault="00F24694" w:rsidP="006B11C4"/>
        </w:tc>
        <w:tc>
          <w:tcPr>
            <w:tcW w:w="1559" w:type="dxa"/>
            <w:gridSpan w:val="2"/>
            <w:tcBorders>
              <w:right w:val="double" w:sz="4" w:space="0" w:color="auto"/>
            </w:tcBorders>
          </w:tcPr>
          <w:p w:rsidR="00F24694" w:rsidRDefault="00F24694" w:rsidP="006B11C4"/>
        </w:tc>
        <w:tc>
          <w:tcPr>
            <w:tcW w:w="1418" w:type="dxa"/>
            <w:tcBorders>
              <w:left w:val="double" w:sz="4" w:space="0" w:color="auto"/>
            </w:tcBorders>
          </w:tcPr>
          <w:p w:rsidR="00F24694" w:rsidRDefault="00F24694" w:rsidP="006B11C4"/>
        </w:tc>
        <w:tc>
          <w:tcPr>
            <w:tcW w:w="1843" w:type="dxa"/>
            <w:gridSpan w:val="2"/>
          </w:tcPr>
          <w:p w:rsidR="00F24694" w:rsidRDefault="00F24694" w:rsidP="006B11C4"/>
        </w:tc>
        <w:tc>
          <w:tcPr>
            <w:tcW w:w="1723" w:type="dxa"/>
            <w:tcBorders>
              <w:right w:val="single" w:sz="18" w:space="0" w:color="000000" w:themeColor="text1"/>
            </w:tcBorders>
          </w:tcPr>
          <w:p w:rsidR="00F24694" w:rsidRDefault="00F24694" w:rsidP="006B11C4"/>
        </w:tc>
      </w:tr>
      <w:tr w:rsidR="00F24694" w:rsidTr="00491B6F">
        <w:trPr>
          <w:trHeight w:val="460"/>
        </w:trPr>
        <w:tc>
          <w:tcPr>
            <w:tcW w:w="675" w:type="dxa"/>
            <w:vMerge/>
            <w:tcBorders>
              <w:left w:val="single" w:sz="18" w:space="0" w:color="000000" w:themeColor="text1"/>
              <w:right w:val="single" w:sz="12" w:space="0" w:color="000000" w:themeColor="text1"/>
            </w:tcBorders>
          </w:tcPr>
          <w:p w:rsidR="00F24694" w:rsidRDefault="00F24694" w:rsidP="006B11C4"/>
        </w:tc>
        <w:tc>
          <w:tcPr>
            <w:tcW w:w="1701" w:type="dxa"/>
            <w:tcBorders>
              <w:left w:val="single" w:sz="12" w:space="0" w:color="000000" w:themeColor="text1"/>
              <w:bottom w:val="double" w:sz="4" w:space="0" w:color="auto"/>
            </w:tcBorders>
          </w:tcPr>
          <w:p w:rsidR="00F24694" w:rsidRDefault="00F24694" w:rsidP="006B11C4"/>
        </w:tc>
        <w:tc>
          <w:tcPr>
            <w:tcW w:w="1843" w:type="dxa"/>
            <w:tcBorders>
              <w:bottom w:val="double" w:sz="4" w:space="0" w:color="auto"/>
            </w:tcBorders>
          </w:tcPr>
          <w:p w:rsidR="00F24694" w:rsidRDefault="00F24694" w:rsidP="006B11C4"/>
        </w:tc>
        <w:tc>
          <w:tcPr>
            <w:tcW w:w="1559" w:type="dxa"/>
            <w:gridSpan w:val="2"/>
            <w:tcBorders>
              <w:bottom w:val="double" w:sz="4" w:space="0" w:color="auto"/>
              <w:right w:val="double" w:sz="4" w:space="0" w:color="auto"/>
            </w:tcBorders>
          </w:tcPr>
          <w:p w:rsidR="00F24694" w:rsidRDefault="00F24694" w:rsidP="006B11C4"/>
        </w:tc>
        <w:tc>
          <w:tcPr>
            <w:tcW w:w="1418" w:type="dxa"/>
            <w:tcBorders>
              <w:left w:val="double" w:sz="4" w:space="0" w:color="auto"/>
              <w:bottom w:val="double" w:sz="4" w:space="0" w:color="auto"/>
            </w:tcBorders>
          </w:tcPr>
          <w:p w:rsidR="00F24694" w:rsidRDefault="00F24694" w:rsidP="006B11C4"/>
        </w:tc>
        <w:tc>
          <w:tcPr>
            <w:tcW w:w="1843" w:type="dxa"/>
            <w:gridSpan w:val="2"/>
            <w:tcBorders>
              <w:bottom w:val="double" w:sz="4" w:space="0" w:color="auto"/>
            </w:tcBorders>
          </w:tcPr>
          <w:p w:rsidR="00F24694" w:rsidRDefault="00F24694" w:rsidP="006B11C4"/>
        </w:tc>
        <w:tc>
          <w:tcPr>
            <w:tcW w:w="1723" w:type="dxa"/>
            <w:tcBorders>
              <w:bottom w:val="double" w:sz="4" w:space="0" w:color="auto"/>
              <w:right w:val="single" w:sz="18" w:space="0" w:color="000000" w:themeColor="text1"/>
            </w:tcBorders>
          </w:tcPr>
          <w:p w:rsidR="00F24694" w:rsidRDefault="00F24694" w:rsidP="006B11C4"/>
        </w:tc>
      </w:tr>
      <w:tr w:rsidR="00F24694" w:rsidTr="005030CD">
        <w:trPr>
          <w:trHeight w:val="460"/>
        </w:trPr>
        <w:tc>
          <w:tcPr>
            <w:tcW w:w="675" w:type="dxa"/>
            <w:vMerge/>
            <w:tcBorders>
              <w:left w:val="single" w:sz="18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F24694" w:rsidRPr="000125E1" w:rsidRDefault="00F24694" w:rsidP="00355DEA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8364" w:type="dxa"/>
            <w:gridSpan w:val="7"/>
            <w:tcBorders>
              <w:top w:val="double" w:sz="4" w:space="0" w:color="auto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F24694" w:rsidRPr="000125E1" w:rsidRDefault="00F24694" w:rsidP="00355DEA">
            <w:pPr>
              <w:jc w:val="center"/>
              <w:rPr>
                <w:rFonts w:ascii="標楷體" w:eastAsia="標楷體" w:hAnsi="標楷體"/>
                <w:b/>
              </w:rPr>
            </w:pPr>
            <w:r w:rsidRPr="000125E1">
              <w:rPr>
                <w:rFonts w:ascii="標楷體" w:eastAsia="標楷體" w:hAnsi="標楷體" w:hint="eastAsia"/>
                <w:b/>
              </w:rPr>
              <w:t>合                          計</w:t>
            </w:r>
          </w:p>
        </w:tc>
        <w:tc>
          <w:tcPr>
            <w:tcW w:w="1723" w:type="dxa"/>
            <w:tcBorders>
              <w:top w:val="double" w:sz="4" w:space="0" w:color="auto"/>
              <w:bottom w:val="single" w:sz="12" w:space="0" w:color="000000" w:themeColor="text1"/>
              <w:right w:val="single" w:sz="18" w:space="0" w:color="000000" w:themeColor="text1"/>
            </w:tcBorders>
          </w:tcPr>
          <w:p w:rsidR="00F24694" w:rsidRDefault="00F24694" w:rsidP="006B11C4"/>
        </w:tc>
      </w:tr>
      <w:tr w:rsidR="00055BCC" w:rsidTr="003D005E">
        <w:trPr>
          <w:trHeight w:val="460"/>
        </w:trPr>
        <w:tc>
          <w:tcPr>
            <w:tcW w:w="10762" w:type="dxa"/>
            <w:gridSpan w:val="9"/>
            <w:tcBorders>
              <w:top w:val="single" w:sz="12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055BCC" w:rsidRPr="00140724" w:rsidRDefault="00055BCC" w:rsidP="006B11C4">
            <w:pPr>
              <w:rPr>
                <w:rFonts w:ascii="標楷體" w:eastAsia="標楷體" w:hAnsi="標楷體" w:cs="新細明體"/>
                <w:b/>
                <w:kern w:val="0"/>
                <w:szCs w:val="24"/>
                <w:shd w:val="pct15" w:color="auto" w:fill="FFFFFF"/>
              </w:rPr>
            </w:pPr>
            <w:r w:rsidRPr="00140724">
              <w:rPr>
                <w:rFonts w:ascii="標楷體" w:eastAsia="標楷體" w:hAnsi="標楷體" w:cs="新細明體" w:hint="eastAsia"/>
                <w:b/>
                <w:kern w:val="0"/>
                <w:szCs w:val="24"/>
                <w:shd w:val="pct15" w:color="auto" w:fill="FFFFFF"/>
              </w:rPr>
              <w:t>備註：1.本轉帳簽，請</w:t>
            </w:r>
            <w:r w:rsidRPr="00140724">
              <w:rPr>
                <w:rFonts w:ascii="標楷體" w:eastAsia="標楷體" w:hAnsi="標楷體" w:cs="新細明體" w:hint="eastAsia"/>
                <w:b/>
                <w:kern w:val="0"/>
                <w:szCs w:val="24"/>
                <w:u w:val="single"/>
                <w:shd w:val="pct15" w:color="auto" w:fill="FFFFFF"/>
              </w:rPr>
              <w:t>按月</w:t>
            </w:r>
            <w:r w:rsidRPr="00140724">
              <w:rPr>
                <w:rFonts w:ascii="標楷體" w:eastAsia="標楷體" w:hAnsi="標楷體" w:cs="新細明體" w:hint="eastAsia"/>
                <w:b/>
                <w:kern w:val="0"/>
                <w:szCs w:val="24"/>
                <w:shd w:val="pct15" w:color="auto" w:fill="FFFFFF"/>
              </w:rPr>
              <w:t>彙整後簽出辦理。</w:t>
            </w:r>
          </w:p>
          <w:p w:rsidR="00055BCC" w:rsidRPr="00140724" w:rsidRDefault="00055BCC" w:rsidP="008B4CD7">
            <w:pPr>
              <w:ind w:firstLineChars="300" w:firstLine="721"/>
              <w:rPr>
                <w:rFonts w:ascii="標楷體" w:eastAsia="標楷體" w:hAnsi="標楷體" w:cs="新細明體"/>
                <w:b/>
                <w:kern w:val="0"/>
                <w:szCs w:val="24"/>
                <w:shd w:val="pct15" w:color="auto" w:fill="FFFFFF"/>
              </w:rPr>
            </w:pPr>
            <w:r w:rsidRPr="00140724">
              <w:rPr>
                <w:rFonts w:ascii="標楷體" w:eastAsia="標楷體" w:hAnsi="標楷體" w:cs="新細明體" w:hint="eastAsia"/>
                <w:b/>
                <w:kern w:val="0"/>
                <w:szCs w:val="24"/>
                <w:shd w:val="pct15" w:color="auto" w:fill="FFFFFF"/>
              </w:rPr>
              <w:t>2.可辦理收支並列轉帳計畫類別有E、F、H6、L、M、K、T類。</w:t>
            </w:r>
          </w:p>
          <w:p w:rsidR="00055BCC" w:rsidRPr="008B4CD7" w:rsidRDefault="00055BCC" w:rsidP="008B4CD7">
            <w:pPr>
              <w:ind w:firstLineChars="300" w:firstLine="721"/>
              <w:rPr>
                <w:b/>
              </w:rPr>
            </w:pPr>
            <w:r w:rsidRPr="00140724">
              <w:rPr>
                <w:rFonts w:ascii="標楷體" w:eastAsia="標楷體" w:hAnsi="標楷體" w:cs="新細明體" w:hint="eastAsia"/>
                <w:b/>
                <w:kern w:val="0"/>
                <w:szCs w:val="24"/>
                <w:shd w:val="pct15" w:color="auto" w:fill="FFFFFF"/>
              </w:rPr>
              <w:t>3.「校內轉帳通知單」請各單位自行留存備存。</w:t>
            </w:r>
          </w:p>
        </w:tc>
      </w:tr>
    </w:tbl>
    <w:p w:rsidR="00BE7E1D" w:rsidRDefault="00BE7E1D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35"/>
        <w:gridCol w:w="2268"/>
        <w:gridCol w:w="6237"/>
      </w:tblGrid>
      <w:tr w:rsidR="00BE7E1D" w:rsidTr="00C34153">
        <w:trPr>
          <w:trHeight w:val="539"/>
        </w:trPr>
        <w:tc>
          <w:tcPr>
            <w:tcW w:w="2235" w:type="dxa"/>
            <w:vAlign w:val="center"/>
          </w:tcPr>
          <w:p w:rsidR="00BE7E1D" w:rsidRPr="00EA2B8E" w:rsidRDefault="00BE7E1D" w:rsidP="006B11C4">
            <w:pPr>
              <w:jc w:val="center"/>
              <w:rPr>
                <w:rFonts w:ascii="標楷體" w:eastAsia="標楷體" w:hAnsi="標楷體"/>
              </w:rPr>
            </w:pPr>
            <w:r w:rsidRPr="00EA2B8E">
              <w:rPr>
                <w:rFonts w:ascii="標楷體" w:eastAsia="標楷體" w:hAnsi="標楷體" w:hint="eastAsia"/>
              </w:rPr>
              <w:t>承</w:t>
            </w:r>
            <w:r w:rsidR="007517CA">
              <w:rPr>
                <w:rFonts w:ascii="標楷體" w:eastAsia="標楷體" w:hAnsi="標楷體" w:hint="eastAsia"/>
              </w:rPr>
              <w:t xml:space="preserve">  </w:t>
            </w:r>
            <w:r w:rsidRPr="00EA2B8E">
              <w:rPr>
                <w:rFonts w:ascii="標楷體" w:eastAsia="標楷體" w:hAnsi="標楷體" w:hint="eastAsia"/>
              </w:rPr>
              <w:t>辦</w:t>
            </w:r>
            <w:r w:rsidR="007517CA">
              <w:rPr>
                <w:rFonts w:ascii="標楷體" w:eastAsia="標楷體" w:hAnsi="標楷體" w:hint="eastAsia"/>
              </w:rPr>
              <w:t xml:space="preserve">  </w:t>
            </w:r>
            <w:r w:rsidRPr="00EA2B8E">
              <w:rPr>
                <w:rFonts w:ascii="標楷體" w:eastAsia="標楷體" w:hAnsi="標楷體" w:hint="eastAsia"/>
              </w:rPr>
              <w:t>人</w:t>
            </w:r>
          </w:p>
        </w:tc>
        <w:tc>
          <w:tcPr>
            <w:tcW w:w="2268" w:type="dxa"/>
            <w:vAlign w:val="center"/>
          </w:tcPr>
          <w:p w:rsidR="00BE7E1D" w:rsidRPr="00EA2B8E" w:rsidRDefault="00BE7E1D" w:rsidP="006B11C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A2B8E">
              <w:rPr>
                <w:rFonts w:ascii="標楷體" w:eastAsia="標楷體" w:hAnsi="標楷體" w:cs="新細明體" w:hint="eastAsia"/>
                <w:kern w:val="0"/>
                <w:szCs w:val="24"/>
              </w:rPr>
              <w:t>單</w:t>
            </w:r>
            <w:r w:rsidR="007517CA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</w:t>
            </w:r>
            <w:r w:rsidRPr="00EA2B8E">
              <w:rPr>
                <w:rFonts w:ascii="標楷體" w:eastAsia="標楷體" w:hAnsi="標楷體" w:cs="新細明體" w:hint="eastAsia"/>
                <w:kern w:val="0"/>
                <w:szCs w:val="24"/>
              </w:rPr>
              <w:t>位</w:t>
            </w:r>
            <w:r w:rsidR="007517CA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</w:t>
            </w:r>
            <w:r w:rsidRPr="00EA2B8E">
              <w:rPr>
                <w:rFonts w:ascii="標楷體" w:eastAsia="標楷體" w:hAnsi="標楷體" w:cs="新細明體" w:hint="eastAsia"/>
                <w:kern w:val="0"/>
                <w:szCs w:val="24"/>
              </w:rPr>
              <w:t>主</w:t>
            </w:r>
            <w:r w:rsidR="007517CA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</w:t>
            </w:r>
            <w:r w:rsidRPr="00EA2B8E">
              <w:rPr>
                <w:rFonts w:ascii="標楷體" w:eastAsia="標楷體" w:hAnsi="標楷體" w:cs="新細明體" w:hint="eastAsia"/>
                <w:kern w:val="0"/>
                <w:szCs w:val="24"/>
              </w:rPr>
              <w:t>管</w:t>
            </w:r>
          </w:p>
        </w:tc>
        <w:tc>
          <w:tcPr>
            <w:tcW w:w="6237" w:type="dxa"/>
            <w:vAlign w:val="center"/>
          </w:tcPr>
          <w:p w:rsidR="00BE7E1D" w:rsidRPr="00EA2B8E" w:rsidRDefault="00B714AC" w:rsidP="006B11C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</w:t>
            </w:r>
            <w:r w:rsidR="007517CA">
              <w:rPr>
                <w:rFonts w:ascii="標楷體" w:eastAsia="標楷體" w:hAnsi="標楷體" w:hint="eastAsia"/>
              </w:rPr>
              <w:t xml:space="preserve">     </w:t>
            </w:r>
            <w:r w:rsidR="00BE7E1D" w:rsidRPr="00EA2B8E">
              <w:rPr>
                <w:rFonts w:ascii="標楷體" w:eastAsia="標楷體" w:hAnsi="標楷體" w:hint="eastAsia"/>
              </w:rPr>
              <w:t>計</w:t>
            </w:r>
            <w:r w:rsidR="007517CA">
              <w:rPr>
                <w:rFonts w:ascii="標楷體" w:eastAsia="標楷體" w:hAnsi="標楷體" w:hint="eastAsia"/>
              </w:rPr>
              <w:t xml:space="preserve">     </w:t>
            </w:r>
            <w:r w:rsidR="00BE7E1D" w:rsidRPr="00EA2B8E">
              <w:rPr>
                <w:rFonts w:ascii="標楷體" w:eastAsia="標楷體" w:hAnsi="標楷體" w:hint="eastAsia"/>
              </w:rPr>
              <w:t>室</w:t>
            </w:r>
          </w:p>
        </w:tc>
      </w:tr>
      <w:tr w:rsidR="00BE7E1D" w:rsidTr="007D318E">
        <w:trPr>
          <w:trHeight w:val="3214"/>
        </w:trPr>
        <w:tc>
          <w:tcPr>
            <w:tcW w:w="2235" w:type="dxa"/>
          </w:tcPr>
          <w:p w:rsidR="00BE7E1D" w:rsidRDefault="00BE7E1D"/>
        </w:tc>
        <w:tc>
          <w:tcPr>
            <w:tcW w:w="2268" w:type="dxa"/>
          </w:tcPr>
          <w:p w:rsidR="00BE7E1D" w:rsidRDefault="00BE7E1D"/>
        </w:tc>
        <w:tc>
          <w:tcPr>
            <w:tcW w:w="6237" w:type="dxa"/>
          </w:tcPr>
          <w:p w:rsidR="00BE7E1D" w:rsidRPr="006B11C4" w:rsidRDefault="0014072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r w:rsidR="00E452A1">
              <w:rPr>
                <w:rFonts w:ascii="標楷體" w:eastAsia="標楷體" w:hAnsi="標楷體" w:hint="eastAsia"/>
              </w:rPr>
              <w:t>第</w:t>
            </w:r>
            <w:r w:rsidR="006B11C4" w:rsidRPr="006B11C4">
              <w:rPr>
                <w:rFonts w:ascii="標楷體" w:eastAsia="標楷體" w:hAnsi="標楷體" w:hint="eastAsia"/>
              </w:rPr>
              <w:t>一組</w:t>
            </w:r>
            <w:r>
              <w:rPr>
                <w:rFonts w:ascii="標楷體" w:eastAsia="標楷體" w:hAnsi="標楷體" w:hint="eastAsia"/>
              </w:rPr>
              <w:t>)</w:t>
            </w:r>
          </w:p>
          <w:p w:rsidR="00BE7E1D" w:rsidRDefault="00BE7E1D"/>
          <w:p w:rsidR="00966C54" w:rsidRDefault="00966C54">
            <w:pPr>
              <w:rPr>
                <w:rFonts w:ascii="標楷體" w:eastAsia="標楷體" w:hAnsi="標楷體"/>
              </w:rPr>
            </w:pPr>
          </w:p>
          <w:p w:rsidR="007D318E" w:rsidRDefault="007D318E">
            <w:pPr>
              <w:rPr>
                <w:rFonts w:ascii="標楷體" w:eastAsia="標楷體" w:hAnsi="標楷體"/>
              </w:rPr>
            </w:pPr>
          </w:p>
          <w:p w:rsidR="007D318E" w:rsidRDefault="007D318E">
            <w:pPr>
              <w:rPr>
                <w:rFonts w:ascii="標楷體" w:eastAsia="標楷體" w:hAnsi="標楷體"/>
              </w:rPr>
            </w:pPr>
          </w:p>
          <w:p w:rsidR="006B11C4" w:rsidRDefault="006B11C4" w:rsidP="00B714AC">
            <w:r w:rsidRPr="006B11C4">
              <w:rPr>
                <w:rFonts w:ascii="標楷體" w:eastAsia="標楷體" w:hAnsi="標楷體" w:hint="eastAsia"/>
              </w:rPr>
              <w:t>後會：</w:t>
            </w:r>
            <w:r w:rsidR="00B714AC">
              <w:rPr>
                <w:rFonts w:ascii="標楷體" w:eastAsia="標楷體" w:hAnsi="標楷體" w:hint="eastAsia"/>
              </w:rPr>
              <w:t>主</w:t>
            </w:r>
            <w:r w:rsidRPr="006B11C4">
              <w:rPr>
                <w:rFonts w:ascii="標楷體" w:eastAsia="標楷體" w:hAnsi="標楷體" w:hint="eastAsia"/>
              </w:rPr>
              <w:t>計室第三組編製</w:t>
            </w:r>
            <w:r w:rsidR="00AC5D08">
              <w:rPr>
                <w:rFonts w:ascii="標楷體" w:eastAsia="標楷體" w:hAnsi="標楷體" w:hint="eastAsia"/>
              </w:rPr>
              <w:t>傳</w:t>
            </w:r>
            <w:r w:rsidRPr="006B11C4">
              <w:rPr>
                <w:rFonts w:ascii="標楷體" w:eastAsia="標楷體" w:hAnsi="標楷體" w:hint="eastAsia"/>
              </w:rPr>
              <w:t>票</w:t>
            </w:r>
          </w:p>
        </w:tc>
      </w:tr>
    </w:tbl>
    <w:p w:rsidR="00BE7E1D" w:rsidRPr="00BE7E1D" w:rsidRDefault="00BE7E1D" w:rsidP="00472F09"/>
    <w:sectPr w:rsidR="00BE7E1D" w:rsidRPr="00BE7E1D" w:rsidSect="00171DFE">
      <w:pgSz w:w="11906" w:h="16838" w:code="9"/>
      <w:pgMar w:top="289" w:right="680" w:bottom="295" w:left="680" w:header="851" w:footer="992" w:gutter="0"/>
      <w:cols w:space="425"/>
      <w:vAlign w:val="center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0A75" w:rsidRDefault="00790A75" w:rsidP="007856C6">
      <w:r>
        <w:separator/>
      </w:r>
    </w:p>
  </w:endnote>
  <w:endnote w:type="continuationSeparator" w:id="0">
    <w:p w:rsidR="00790A75" w:rsidRDefault="00790A75" w:rsidP="00785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0A75" w:rsidRDefault="00790A75" w:rsidP="007856C6">
      <w:r>
        <w:separator/>
      </w:r>
    </w:p>
  </w:footnote>
  <w:footnote w:type="continuationSeparator" w:id="0">
    <w:p w:rsidR="00790A75" w:rsidRDefault="00790A75" w:rsidP="007856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E1D"/>
    <w:rsid w:val="000125E1"/>
    <w:rsid w:val="00055BCC"/>
    <w:rsid w:val="00075619"/>
    <w:rsid w:val="000764E6"/>
    <w:rsid w:val="0008375B"/>
    <w:rsid w:val="00084825"/>
    <w:rsid w:val="000F3BA8"/>
    <w:rsid w:val="00140724"/>
    <w:rsid w:val="00171DFE"/>
    <w:rsid w:val="001807C7"/>
    <w:rsid w:val="001C6EDE"/>
    <w:rsid w:val="002135F2"/>
    <w:rsid w:val="00231C91"/>
    <w:rsid w:val="00246AA4"/>
    <w:rsid w:val="00281B9E"/>
    <w:rsid w:val="00295F6B"/>
    <w:rsid w:val="002E38D9"/>
    <w:rsid w:val="00300746"/>
    <w:rsid w:val="00303A4E"/>
    <w:rsid w:val="003314B8"/>
    <w:rsid w:val="00342963"/>
    <w:rsid w:val="00350F30"/>
    <w:rsid w:val="00355DEA"/>
    <w:rsid w:val="00365373"/>
    <w:rsid w:val="003A3E8B"/>
    <w:rsid w:val="003D1FC4"/>
    <w:rsid w:val="0040198C"/>
    <w:rsid w:val="00434047"/>
    <w:rsid w:val="004565F8"/>
    <w:rsid w:val="00472F09"/>
    <w:rsid w:val="00475427"/>
    <w:rsid w:val="00491B6F"/>
    <w:rsid w:val="004C03EC"/>
    <w:rsid w:val="004D690E"/>
    <w:rsid w:val="005030CD"/>
    <w:rsid w:val="005B2D89"/>
    <w:rsid w:val="005C0FFE"/>
    <w:rsid w:val="005E1289"/>
    <w:rsid w:val="00667952"/>
    <w:rsid w:val="0067558C"/>
    <w:rsid w:val="006B11C4"/>
    <w:rsid w:val="006D7355"/>
    <w:rsid w:val="006F02A7"/>
    <w:rsid w:val="00702CBA"/>
    <w:rsid w:val="007323A2"/>
    <w:rsid w:val="00733E32"/>
    <w:rsid w:val="007517CA"/>
    <w:rsid w:val="007856C6"/>
    <w:rsid w:val="00790A75"/>
    <w:rsid w:val="007A1608"/>
    <w:rsid w:val="007C0D11"/>
    <w:rsid w:val="007D318E"/>
    <w:rsid w:val="007F4D09"/>
    <w:rsid w:val="007F5247"/>
    <w:rsid w:val="00824F9D"/>
    <w:rsid w:val="008A3623"/>
    <w:rsid w:val="008B4CD7"/>
    <w:rsid w:val="008B6C3E"/>
    <w:rsid w:val="008C5B68"/>
    <w:rsid w:val="008D3142"/>
    <w:rsid w:val="008E5AA9"/>
    <w:rsid w:val="00966C54"/>
    <w:rsid w:val="00980929"/>
    <w:rsid w:val="009C2F73"/>
    <w:rsid w:val="00AB46C2"/>
    <w:rsid w:val="00AC5D08"/>
    <w:rsid w:val="00B714AC"/>
    <w:rsid w:val="00B739DD"/>
    <w:rsid w:val="00B840F6"/>
    <w:rsid w:val="00BA2E8C"/>
    <w:rsid w:val="00BC58DC"/>
    <w:rsid w:val="00BD701E"/>
    <w:rsid w:val="00BE7E1D"/>
    <w:rsid w:val="00BF24E4"/>
    <w:rsid w:val="00C040AF"/>
    <w:rsid w:val="00C34153"/>
    <w:rsid w:val="00C41852"/>
    <w:rsid w:val="00C41CA4"/>
    <w:rsid w:val="00C94198"/>
    <w:rsid w:val="00C97AB3"/>
    <w:rsid w:val="00CC1749"/>
    <w:rsid w:val="00CE2F4E"/>
    <w:rsid w:val="00D91CBF"/>
    <w:rsid w:val="00E20206"/>
    <w:rsid w:val="00E259D9"/>
    <w:rsid w:val="00E452A1"/>
    <w:rsid w:val="00E61C89"/>
    <w:rsid w:val="00EA7E53"/>
    <w:rsid w:val="00ED68A7"/>
    <w:rsid w:val="00ED6916"/>
    <w:rsid w:val="00F24694"/>
    <w:rsid w:val="00F24952"/>
    <w:rsid w:val="00FF0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  <o:rules v:ext="edit">
        <o:r id="V:Rule2" type="connector" idref="#_x0000_s1028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E7E1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7856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7856C6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7856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7856C6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F09A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F09A4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E7E1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7856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7856C6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7856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7856C6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F09A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F09A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84</Words>
  <Characters>483</Characters>
  <Application>Microsoft Office Word</Application>
  <DocSecurity>4</DocSecurity>
  <Lines>4</Lines>
  <Paragraphs>1</Paragraphs>
  <ScaleCrop>false</ScaleCrop>
  <Company>nthu</Company>
  <LinksUpToDate>false</LinksUpToDate>
  <CharactersWithSpaces>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yen</cp:lastModifiedBy>
  <cp:revision>2</cp:revision>
  <cp:lastPrinted>2013-02-19T06:59:00Z</cp:lastPrinted>
  <dcterms:created xsi:type="dcterms:W3CDTF">2014-02-26T10:06:00Z</dcterms:created>
  <dcterms:modified xsi:type="dcterms:W3CDTF">2014-02-26T10:06:00Z</dcterms:modified>
</cp:coreProperties>
</file>